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D3" w:rsidRDefault="000302D3" w:rsidP="000302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0302D3" w:rsidRDefault="000302D3" w:rsidP="000302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2D3" w:rsidRDefault="000302D3" w:rsidP="00030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Комиссии по вопросам технического регулирования в области железнодорожного транспорта </w:t>
      </w:r>
    </w:p>
    <w:p w:rsidR="000302D3" w:rsidRDefault="000302D3" w:rsidP="00030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совета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Росжелдоре</w:t>
      </w:r>
      <w:proofErr w:type="spellEnd"/>
    </w:p>
    <w:p w:rsidR="000302D3" w:rsidRDefault="000302D3" w:rsidP="00030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11.07.2019 в ПГУПС</w:t>
      </w:r>
    </w:p>
    <w:p w:rsidR="000302D3" w:rsidRDefault="000302D3">
      <w:pPr>
        <w:rPr>
          <w:rFonts w:ascii="Times New Roman" w:hAnsi="Times New Roman" w:cs="Times New Roman"/>
          <w:b/>
          <w:sz w:val="28"/>
          <w:szCs w:val="28"/>
        </w:rPr>
      </w:pPr>
    </w:p>
    <w:p w:rsidR="000302D3" w:rsidRDefault="000B7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302D3">
        <w:rPr>
          <w:rFonts w:ascii="Times New Roman" w:hAnsi="Times New Roman" w:cs="Times New Roman"/>
          <w:b/>
          <w:sz w:val="28"/>
          <w:szCs w:val="28"/>
        </w:rPr>
        <w:t xml:space="preserve">. Об актуализации Свода правил СП 119.13330.2017 «Железные дороги колеи 1520 мм» </w:t>
      </w:r>
    </w:p>
    <w:p w:rsidR="000302D3" w:rsidRPr="000302D3" w:rsidRDefault="000302D3" w:rsidP="000302D3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Альхимович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Александрович (АО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Росжелдорпроект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0302D3" w:rsidRDefault="000B7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302D3">
        <w:rPr>
          <w:rFonts w:ascii="Times New Roman" w:hAnsi="Times New Roman" w:cs="Times New Roman"/>
          <w:b/>
          <w:sz w:val="28"/>
          <w:szCs w:val="28"/>
        </w:rPr>
        <w:t xml:space="preserve">. О результатах работы Открытой площадки по </w:t>
      </w:r>
      <w:r w:rsidR="00D53271">
        <w:rPr>
          <w:rFonts w:ascii="Times New Roman" w:hAnsi="Times New Roman" w:cs="Times New Roman"/>
          <w:b/>
          <w:sz w:val="28"/>
          <w:szCs w:val="28"/>
        </w:rPr>
        <w:t>рассмотрению правовых актов в части требований, предъявляемых к железнодорожному пути</w:t>
      </w:r>
    </w:p>
    <w:p w:rsidR="00D53271" w:rsidRPr="000302D3" w:rsidRDefault="008E4DC9" w:rsidP="00D5327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Дроздов Алексей Филиппович (НП «Объединение производителей сталелитейной промышленности»</w:t>
      </w:r>
      <w:r w:rsidR="000B74E5">
        <w:rPr>
          <w:rFonts w:ascii="Times New Roman" w:hAnsi="Times New Roman" w:cs="Times New Roman"/>
          <w:sz w:val="28"/>
          <w:szCs w:val="28"/>
        </w:rPr>
        <w:t>, ответственный секретарь Открытой площадки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D53271" w:rsidRDefault="000B7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53271">
        <w:rPr>
          <w:rFonts w:ascii="Times New Roman" w:hAnsi="Times New Roman" w:cs="Times New Roman"/>
          <w:b/>
          <w:sz w:val="28"/>
          <w:szCs w:val="28"/>
        </w:rPr>
        <w:t>. О Проекте Федерального закона о регуляторной гильотине и последствиях его применения для вагоностроителей</w:t>
      </w:r>
    </w:p>
    <w:p w:rsidR="00D53271" w:rsidRPr="000302D3" w:rsidRDefault="00D53271" w:rsidP="00D5327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Орлова Анна Михайловна (Объединенная вагонная компания)</w:t>
      </w:r>
    </w:p>
    <w:p w:rsidR="00D53271" w:rsidRDefault="000B7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5327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 создании Системы паспортизации и учета ключевых элементов транспортных средств. Дорожная карта</w:t>
      </w:r>
    </w:p>
    <w:p w:rsidR="00D53271" w:rsidRPr="000302D3" w:rsidRDefault="00D53271" w:rsidP="00D5327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Шилова Екатерина Владимировна (ФГУП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ЗащитаИнфоТранс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0B74E5" w:rsidRDefault="000B74E5" w:rsidP="000B7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Процедурные вопросы</w:t>
      </w:r>
    </w:p>
    <w:p w:rsidR="000B74E5" w:rsidRPr="000302D3" w:rsidRDefault="000B74E5" w:rsidP="000B74E5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 Андрей Валерьевич</w:t>
      </w:r>
      <w:r w:rsidRPr="00D53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D53271" w:rsidRDefault="00D532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Разное</w:t>
      </w:r>
    </w:p>
    <w:p w:rsidR="00D53271" w:rsidRDefault="00D53271">
      <w:pPr>
        <w:rPr>
          <w:rFonts w:ascii="Times New Roman" w:hAnsi="Times New Roman" w:cs="Times New Roman"/>
          <w:b/>
          <w:sz w:val="28"/>
          <w:szCs w:val="28"/>
        </w:rPr>
      </w:pPr>
    </w:p>
    <w:p w:rsidR="000302D3" w:rsidRDefault="000302D3">
      <w:pPr>
        <w:rPr>
          <w:rFonts w:ascii="Times New Roman" w:hAnsi="Times New Roman" w:cs="Times New Roman"/>
          <w:b/>
          <w:sz w:val="28"/>
          <w:szCs w:val="28"/>
        </w:rPr>
      </w:pPr>
    </w:p>
    <w:p w:rsidR="000302D3" w:rsidRDefault="000302D3">
      <w:pPr>
        <w:rPr>
          <w:rFonts w:ascii="Times New Roman" w:hAnsi="Times New Roman" w:cs="Times New Roman"/>
          <w:b/>
          <w:sz w:val="28"/>
          <w:szCs w:val="28"/>
        </w:rPr>
      </w:pPr>
    </w:p>
    <w:p w:rsidR="000302D3" w:rsidRDefault="000302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2DAE" w:rsidRDefault="0070040F" w:rsidP="007004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0DA">
        <w:rPr>
          <w:rFonts w:ascii="Times New Roman" w:hAnsi="Times New Roman" w:cs="Times New Roman"/>
          <w:b/>
          <w:sz w:val="28"/>
          <w:szCs w:val="28"/>
        </w:rPr>
        <w:lastRenderedPageBreak/>
        <w:t>Список рассылки</w:t>
      </w:r>
    </w:p>
    <w:p w:rsidR="005040DA" w:rsidRDefault="005040DA" w:rsidP="00700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приглашения на заседание Комиссии по вопросам технического регулирования в области железнодорожного транспорта </w:t>
      </w:r>
    </w:p>
    <w:p w:rsidR="005040DA" w:rsidRDefault="005040DA" w:rsidP="00700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совета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Росжелдоре</w:t>
      </w:r>
      <w:proofErr w:type="spellEnd"/>
    </w:p>
    <w:p w:rsidR="005040DA" w:rsidRDefault="005040DA" w:rsidP="00700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11.07.2019 в ПГУПС</w:t>
      </w:r>
    </w:p>
    <w:p w:rsidR="005040DA" w:rsidRPr="005040DA" w:rsidRDefault="005040DA" w:rsidP="00700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40DA" w:rsidRPr="005040DA" w:rsidRDefault="005040DA" w:rsidP="007004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045"/>
      </w:tblGrid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Членам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Росжедоре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(список прилагается</w:t>
            </w:r>
            <w:proofErr w:type="gramEnd"/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Росжелдор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Управление инфраструктуры и перевозок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«РЖД», заместителю генерального директора – главному инженеру С.А. Кобзеву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42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ОАО «РЖД», заместителю генерального директора – начальнику Центральной дирекции инфраструктуры </w:t>
            </w:r>
            <w:r w:rsidR="00423FBF">
              <w:rPr>
                <w:rFonts w:ascii="Times New Roman" w:hAnsi="Times New Roman" w:cs="Times New Roman"/>
                <w:sz w:val="28"/>
                <w:szCs w:val="28"/>
              </w:rPr>
              <w:t>Г.В. Верховых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«РЖД», заместителю генерального директора А.С. Макарову</w:t>
            </w:r>
          </w:p>
        </w:tc>
      </w:tr>
      <w:tr w:rsidR="005040DA" w:rsidTr="0070040F">
        <w:tc>
          <w:tcPr>
            <w:tcW w:w="817" w:type="dxa"/>
          </w:tcPr>
          <w:p w:rsidR="005040DA" w:rsidRPr="0070040F" w:rsidRDefault="005040DA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5040DA" w:rsidRDefault="005040DA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 45 «Железнодорожный транспорт»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«РЖД» Проектно-конструкторское бюро инфраструктуры</w:t>
            </w:r>
            <w:r w:rsidR="005040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«ВНИИЖТ»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Росжелдорпроект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Ленгипротранс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Союз строителей железных дорог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Транспутьстрой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B3F95" w:rsidTr="0070040F">
        <w:tc>
          <w:tcPr>
            <w:tcW w:w="817" w:type="dxa"/>
          </w:tcPr>
          <w:p w:rsidR="006B3F95" w:rsidRPr="0070040F" w:rsidRDefault="006B3F95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6B3F95" w:rsidRDefault="006B3F95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«НПК Объединенная вагонная компания»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«НВЦ Вагоны»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EF02C0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Союз «Объединение вагоностроителей»</w:t>
            </w:r>
          </w:p>
        </w:tc>
      </w:tr>
      <w:tr w:rsidR="0070040F" w:rsidTr="0070040F">
        <w:tc>
          <w:tcPr>
            <w:tcW w:w="817" w:type="dxa"/>
          </w:tcPr>
          <w:p w:rsidR="0070040F" w:rsidRPr="0070040F" w:rsidRDefault="0070040F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70040F" w:rsidRDefault="0070040F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«Испытательный центр взаимодействия экипажа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железных дорог»</w:t>
            </w:r>
          </w:p>
        </w:tc>
      </w:tr>
      <w:tr w:rsidR="00EF02C0" w:rsidTr="0070040F">
        <w:tc>
          <w:tcPr>
            <w:tcW w:w="817" w:type="dxa"/>
          </w:tcPr>
          <w:p w:rsidR="00EF02C0" w:rsidRPr="0070040F" w:rsidRDefault="00EF02C0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EF02C0" w:rsidRDefault="00EF02C0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НП «Объединение производителей сталелитейной промышленности»</w:t>
            </w:r>
          </w:p>
        </w:tc>
      </w:tr>
      <w:tr w:rsidR="00EF02C0" w:rsidTr="0070040F">
        <w:tc>
          <w:tcPr>
            <w:tcW w:w="817" w:type="dxa"/>
          </w:tcPr>
          <w:p w:rsidR="00EF02C0" w:rsidRPr="0070040F" w:rsidRDefault="00EF02C0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EF02C0" w:rsidRDefault="00EF02C0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«Защитаинфотранс»</w:t>
            </w:r>
          </w:p>
        </w:tc>
      </w:tr>
      <w:tr w:rsidR="00B31561" w:rsidTr="0070040F">
        <w:tc>
          <w:tcPr>
            <w:tcW w:w="817" w:type="dxa"/>
          </w:tcPr>
          <w:p w:rsidR="00B31561" w:rsidRPr="0070040F" w:rsidRDefault="00B31561" w:rsidP="007004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B31561" w:rsidRDefault="00B31561" w:rsidP="00700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Северо-западное территориальное управление государственного железнодорожного надзора Федеральной службы по надзору в сфере транспорта</w:t>
            </w:r>
          </w:p>
        </w:tc>
      </w:tr>
    </w:tbl>
    <w:p w:rsidR="0070040F" w:rsidRDefault="0070040F" w:rsidP="007004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0DA" w:rsidRDefault="00504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40DA" w:rsidRDefault="005040DA">
      <w:pPr>
        <w:rPr>
          <w:rFonts w:ascii="Times New Roman" w:hAnsi="Times New Roman" w:cs="Times New Roman"/>
          <w:sz w:val="28"/>
          <w:szCs w:val="28"/>
        </w:rPr>
      </w:pPr>
      <w:r w:rsidRPr="00670B2C">
        <w:rPr>
          <w:rFonts w:ascii="Times New Roman" w:hAnsi="Times New Roman"/>
          <w:b/>
          <w:sz w:val="28"/>
          <w:szCs w:val="28"/>
        </w:rPr>
        <w:lastRenderedPageBreak/>
        <w:t xml:space="preserve">Список членов Общественного совета при </w:t>
      </w:r>
      <w:r>
        <w:rPr>
          <w:rFonts w:ascii="Times New Roman" w:hAnsi="Times New Roman"/>
          <w:b/>
          <w:sz w:val="28"/>
          <w:szCs w:val="28"/>
        </w:rPr>
        <w:t>Федеральном агентстве железнодорожного транспорта (</w:t>
      </w:r>
      <w:proofErr w:type="spellStart"/>
      <w:r>
        <w:rPr>
          <w:rFonts w:ascii="Times New Roman" w:hAnsi="Times New Roman"/>
          <w:b/>
          <w:sz w:val="28"/>
          <w:szCs w:val="28"/>
        </w:rPr>
        <w:t>Росжелдоре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6378"/>
      </w:tblGrid>
      <w:tr w:rsidR="005040DA" w:rsidRPr="00F1038F" w:rsidTr="005040DA">
        <w:trPr>
          <w:trHeight w:val="900"/>
        </w:trPr>
        <w:tc>
          <w:tcPr>
            <w:tcW w:w="851" w:type="dxa"/>
            <w:vAlign w:val="center"/>
            <w:hideMark/>
          </w:tcPr>
          <w:p w:rsidR="005040DA" w:rsidRPr="005040DA" w:rsidRDefault="005040DA" w:rsidP="00433E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40D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52" w:type="dxa"/>
            <w:vAlign w:val="center"/>
            <w:hideMark/>
          </w:tcPr>
          <w:p w:rsidR="005040DA" w:rsidRPr="005040DA" w:rsidRDefault="005040DA" w:rsidP="00433E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40DA">
              <w:rPr>
                <w:rFonts w:ascii="Times New Roman" w:hAnsi="Times New Roman"/>
                <w:b/>
                <w:bCs/>
                <w:sz w:val="28"/>
                <w:szCs w:val="28"/>
              </w:rPr>
              <w:t>ФИО</w:t>
            </w:r>
          </w:p>
        </w:tc>
        <w:tc>
          <w:tcPr>
            <w:tcW w:w="6378" w:type="dxa"/>
            <w:vAlign w:val="center"/>
            <w:hideMark/>
          </w:tcPr>
          <w:p w:rsidR="005040DA" w:rsidRPr="005040DA" w:rsidRDefault="005040DA" w:rsidP="00433E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40DA">
              <w:rPr>
                <w:rFonts w:ascii="Times New Roman" w:hAnsi="Times New Roman"/>
                <w:b/>
                <w:bCs/>
                <w:sz w:val="28"/>
                <w:szCs w:val="28"/>
              </w:rPr>
              <w:t>Место работы и должность</w:t>
            </w:r>
          </w:p>
        </w:tc>
      </w:tr>
      <w:tr w:rsidR="005040DA" w:rsidRPr="00F1038F" w:rsidTr="005040DA">
        <w:trPr>
          <w:trHeight w:val="820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5040DA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Березин Николай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Леонидович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Ассоциация участников рынка пассажирских перевозок, сервиса, туризма, железнодорожной техники и технологий "ЖЕЛДОРРАЗВИТИЕ",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Вице-президент </w:t>
            </w:r>
          </w:p>
        </w:tc>
      </w:tr>
      <w:tr w:rsidR="005040DA" w:rsidRPr="00F1038F" w:rsidTr="005040DA">
        <w:trPr>
          <w:trHeight w:val="465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Голополосов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Дмитрий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Владимирович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ООО «Т-СЕРВИС ЛОГИСТИКС», заместитель генерального директора</w:t>
            </w:r>
          </w:p>
        </w:tc>
      </w:tr>
      <w:tr w:rsidR="005040DA" w:rsidRPr="00F1038F" w:rsidTr="005040DA">
        <w:trPr>
          <w:trHeight w:val="758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Гончаров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Сергей 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Евгеньевич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АО "Первая Грузовая Компания", Заместитель генерального директора </w:t>
            </w:r>
            <w:proofErr w:type="gramStart"/>
            <w:r w:rsidRPr="005040DA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техническому развитию-Главный инженер</w:t>
            </w:r>
          </w:p>
        </w:tc>
      </w:tr>
      <w:tr w:rsidR="005040DA" w:rsidRPr="00F1038F" w:rsidTr="005040DA">
        <w:trPr>
          <w:trHeight w:val="768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Дамашов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Павел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Сергеевич 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АО "ПО "</w:t>
            </w: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Бежицкая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сталь", 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г. Брянск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Директор по развитию производственной системы</w:t>
            </w:r>
          </w:p>
        </w:tc>
      </w:tr>
      <w:tr w:rsidR="005040DA" w:rsidRPr="00F1038F" w:rsidTr="005040DA">
        <w:trPr>
          <w:trHeight w:val="514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Данилов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Юрий 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Вячеславович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ООО "ОКСО", 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</w:p>
        </w:tc>
      </w:tr>
      <w:tr w:rsidR="005040DA" w:rsidRPr="00F1038F" w:rsidTr="005040DA">
        <w:trPr>
          <w:trHeight w:val="1416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Ким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Константин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Константинович</w:t>
            </w:r>
          </w:p>
        </w:tc>
        <w:tc>
          <w:tcPr>
            <w:tcW w:w="6378" w:type="dxa"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5040D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«Петербургский государственный университет путей сообщения Императора Александра I».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Заведующий кафедрой «Теоретические основы электротехники»</w:t>
            </w:r>
          </w:p>
        </w:tc>
      </w:tr>
      <w:tr w:rsidR="005040DA" w:rsidRPr="00F1038F" w:rsidTr="005040DA">
        <w:trPr>
          <w:trHeight w:val="756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Кузняный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Дмитрий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Григорьевич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ООО "Коммерческий транспортный сервис", Генеральный директор</w:t>
            </w:r>
          </w:p>
        </w:tc>
      </w:tr>
      <w:tr w:rsidR="005040DA" w:rsidRPr="00F1038F" w:rsidTr="005040DA">
        <w:trPr>
          <w:trHeight w:val="1101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Мителенко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Владимир Иванович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ФГБУК "Центральный музей железнодорожного транспорта Российской Федерации",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</w:tr>
      <w:tr w:rsidR="005040DA" w:rsidRPr="00F1038F" w:rsidTr="005040DA">
        <w:trPr>
          <w:trHeight w:val="849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Монастырев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Евгений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Анатольевич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АО "Научно-исследовательский институт мостов и дефектоскопии", 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генеральный директор </w:t>
            </w:r>
          </w:p>
        </w:tc>
      </w:tr>
      <w:tr w:rsidR="005040DA" w:rsidRPr="00F1038F" w:rsidTr="005040DA">
        <w:trPr>
          <w:trHeight w:val="889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Мошенко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Олег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Анатольевич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пенсионер</w:t>
            </w:r>
          </w:p>
        </w:tc>
      </w:tr>
      <w:tr w:rsidR="005040DA" w:rsidRPr="00F1038F" w:rsidTr="005040DA">
        <w:trPr>
          <w:trHeight w:val="1409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Роенков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Дмитрий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Николаевич 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5040D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«Петербургский государственный университет путей сообщения Императора Александра I», доцент кафедры "Электрическая связь"</w:t>
            </w:r>
          </w:p>
        </w:tc>
      </w:tr>
      <w:tr w:rsidR="005040DA" w:rsidRPr="00F1038F" w:rsidTr="005040DA">
        <w:trPr>
          <w:trHeight w:val="1118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Романов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Андрей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>Валерьевич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5040D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«Петербургский государственный университет путей сообщения Императора Александра I», доцент кафедры «Железнодорожный путь» факультета «Транспортное строительство» </w:t>
            </w:r>
          </w:p>
        </w:tc>
      </w:tr>
      <w:tr w:rsidR="005040DA" w:rsidRPr="00EC72C6" w:rsidTr="005040DA">
        <w:trPr>
          <w:trHeight w:val="680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Талашкин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Геннадий 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Николаевич  </w:t>
            </w:r>
          </w:p>
        </w:tc>
        <w:tc>
          <w:tcPr>
            <w:tcW w:w="6378" w:type="dxa"/>
            <w:shd w:val="clear" w:color="auto" w:fill="auto"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>Союз строителей железных дорог, Президент</w:t>
            </w:r>
          </w:p>
        </w:tc>
      </w:tr>
      <w:tr w:rsidR="005040DA" w:rsidRPr="00F1038F" w:rsidTr="005040DA">
        <w:trPr>
          <w:trHeight w:val="1527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0DA">
              <w:rPr>
                <w:rFonts w:ascii="Times New Roman" w:hAnsi="Times New Roman"/>
                <w:sz w:val="28"/>
                <w:szCs w:val="28"/>
              </w:rPr>
              <w:t>Терешина</w:t>
            </w:r>
            <w:proofErr w:type="spell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Наталья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Петровна 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ФГАОУ </w:t>
            </w:r>
            <w:proofErr w:type="gramStart"/>
            <w:r w:rsidRPr="005040D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5040DA">
              <w:rPr>
                <w:rFonts w:ascii="Times New Roman" w:hAnsi="Times New Roman"/>
                <w:sz w:val="28"/>
                <w:szCs w:val="28"/>
              </w:rPr>
              <w:t xml:space="preserve"> «Российский университет транспорта»,</w:t>
            </w:r>
          </w:p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Заведующая кафедрой "Экономика и управление на транспорте" </w:t>
            </w:r>
          </w:p>
        </w:tc>
      </w:tr>
      <w:tr w:rsidR="005040DA" w:rsidRPr="00F1038F" w:rsidTr="005040DA">
        <w:trPr>
          <w:trHeight w:val="1335"/>
        </w:trPr>
        <w:tc>
          <w:tcPr>
            <w:tcW w:w="851" w:type="dxa"/>
            <w:noWrap/>
          </w:tcPr>
          <w:p w:rsidR="005040DA" w:rsidRPr="005040DA" w:rsidRDefault="005040DA" w:rsidP="00504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Чернов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Сергей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Иванович </w:t>
            </w:r>
          </w:p>
        </w:tc>
        <w:tc>
          <w:tcPr>
            <w:tcW w:w="6378" w:type="dxa"/>
            <w:hideMark/>
          </w:tcPr>
          <w:p w:rsidR="005040DA" w:rsidRPr="005040DA" w:rsidRDefault="005040DA" w:rsidP="00433E42">
            <w:pPr>
              <w:rPr>
                <w:rFonts w:ascii="Times New Roman" w:hAnsi="Times New Roman"/>
                <w:sz w:val="28"/>
                <w:szCs w:val="28"/>
              </w:rPr>
            </w:pPr>
            <w:r w:rsidRPr="005040DA">
              <w:rPr>
                <w:rFonts w:ascii="Times New Roman" w:hAnsi="Times New Roman"/>
                <w:sz w:val="28"/>
                <w:szCs w:val="28"/>
              </w:rPr>
              <w:t xml:space="preserve">Общественная организация Российский профессиональный союз железнодорожников и транспортных строителей (РОСПРОФЖЕЛ), </w:t>
            </w:r>
            <w:r w:rsidRPr="005040DA">
              <w:rPr>
                <w:rFonts w:ascii="Times New Roman" w:hAnsi="Times New Roman"/>
                <w:sz w:val="28"/>
                <w:szCs w:val="28"/>
              </w:rPr>
              <w:br/>
              <w:t xml:space="preserve">Первый заместитель председателя Профсоюза </w:t>
            </w:r>
          </w:p>
        </w:tc>
      </w:tr>
    </w:tbl>
    <w:p w:rsidR="005040DA" w:rsidRPr="0070040F" w:rsidRDefault="005040DA" w:rsidP="0070040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040DA" w:rsidRPr="0070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7E8"/>
    <w:multiLevelType w:val="hybridMultilevel"/>
    <w:tmpl w:val="FC6E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57FF9"/>
    <w:multiLevelType w:val="hybridMultilevel"/>
    <w:tmpl w:val="AB1E4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0F"/>
    <w:rsid w:val="000302D3"/>
    <w:rsid w:val="000B74E5"/>
    <w:rsid w:val="00423FBF"/>
    <w:rsid w:val="005040DA"/>
    <w:rsid w:val="005B2DAE"/>
    <w:rsid w:val="006B3F95"/>
    <w:rsid w:val="0070040F"/>
    <w:rsid w:val="008720F9"/>
    <w:rsid w:val="008E4DC9"/>
    <w:rsid w:val="00B31561"/>
    <w:rsid w:val="00C23BC4"/>
    <w:rsid w:val="00C9263B"/>
    <w:rsid w:val="00D53271"/>
    <w:rsid w:val="00E619E0"/>
    <w:rsid w:val="00EA1C55"/>
    <w:rsid w:val="00E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0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Валерьевич</dc:creator>
  <cp:lastModifiedBy>Андрей Валерьевич</cp:lastModifiedBy>
  <cp:revision>4</cp:revision>
  <dcterms:created xsi:type="dcterms:W3CDTF">2019-07-03T14:02:00Z</dcterms:created>
  <dcterms:modified xsi:type="dcterms:W3CDTF">2019-07-05T09:28:00Z</dcterms:modified>
</cp:coreProperties>
</file>